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566BEE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2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D74A4C" w:rsidRDefault="00566BEE" w:rsidP="00566BE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понятия дифференциальных уравнений.</w:t>
            </w: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B93E38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дифференциальные уравнения и виды их решения, начать формирование умений и навыков решения простейших задач с дифференциальными уравнениями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>Определить ДУ и их порядок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D74A4C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>Определить решение ДУ и его виды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E38" w:rsidRDefault="00B93E38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навыков решения простейших задач с ДУ.</w:t>
            </w:r>
          </w:p>
        </w:tc>
        <w:tc>
          <w:tcPr>
            <w:tcW w:w="1849" w:type="dxa"/>
            <w:vMerge w:val="restart"/>
          </w:tcPr>
          <w:p w:rsidR="00431012" w:rsidRPr="00AE4C64" w:rsidRDefault="00787EC7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отличается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Перечислите отличия.</w:t>
            </w:r>
          </w:p>
        </w:tc>
        <w:tc>
          <w:tcPr>
            <w:tcW w:w="1849" w:type="dxa"/>
            <w:vMerge w:val="restart"/>
          </w:tcPr>
          <w:p w:rsidR="00787EC7" w:rsidRDefault="00431012" w:rsidP="00787EC7">
            <w:pPr>
              <w:shd w:val="clear" w:color="auto" w:fill="FFFFFF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787EC7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И</w:t>
            </w:r>
            <w:proofErr w:type="spellStart"/>
            <w:r w:rsidRPr="00787EC7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зучить</w:t>
            </w:r>
            <w:proofErr w:type="spellEnd"/>
            <w:r w:rsidRPr="00787EC7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 составить конспект, </w:t>
            </w:r>
            <w:r w:rsidR="00787EC7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решить задание:</w:t>
            </w:r>
          </w:p>
          <w:p w:rsidR="00787EC7" w:rsidRDefault="00787EC7" w:rsidP="00787EC7">
            <w:pPr>
              <w:shd w:val="clear" w:color="auto" w:fill="FFFFFF"/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787EC7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 xml:space="preserve">зная общее решение ДУ </w:t>
            </w:r>
          </w:p>
          <w:p w:rsidR="00787EC7" w:rsidRDefault="00787EC7" w:rsidP="00787EC7">
            <w:pPr>
              <w:shd w:val="clear" w:color="auto" w:fill="FFFFFF"/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787EC7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color w:val="2B2B2B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color w:val="2B2B2B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2B2B2B"/>
                          <w:sz w:val="24"/>
                          <w:szCs w:val="24"/>
                          <w:shd w:val="clear" w:color="auto" w:fill="FFFFFF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2B2B2B"/>
                          <w:sz w:val="24"/>
                          <w:szCs w:val="24"/>
                          <w:shd w:val="clear" w:color="auto" w:fill="FFFFFF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B2B2B"/>
                      <w:sz w:val="24"/>
                      <w:szCs w:val="24"/>
                      <w:shd w:val="clear" w:color="auto" w:fill="FFFFFF"/>
                    </w:rPr>
                    <m:t>2</m:t>
                  </m:r>
                </m:den>
              </m:f>
            </m:oMath>
            <w:r w:rsidRPr="00787EC7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color w:val="2B2B2B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color w:val="2B2B2B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color w:val="2B2B2B"/>
                          <w:sz w:val="24"/>
                          <w:szCs w:val="24"/>
                          <w:shd w:val="clear" w:color="auto" w:fill="FFFFFF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2B2B2B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B2B2B"/>
                      <w:sz w:val="24"/>
                      <w:szCs w:val="24"/>
                      <w:shd w:val="clear" w:color="auto" w:fill="FFFFFF"/>
                    </w:rPr>
                    <m:t>5</m:t>
                  </m:r>
                </m:den>
              </m:f>
            </m:oMath>
            <w:r w:rsidRPr="00787EC7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 xml:space="preserve"> + 2х + С и начальные условия</w:t>
            </w:r>
          </w:p>
          <w:p w:rsidR="00787EC7" w:rsidRPr="00787EC7" w:rsidRDefault="00787EC7" w:rsidP="00787EC7">
            <w:pPr>
              <w:shd w:val="clear" w:color="auto" w:fill="FFFFFF"/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787EC7"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  <w:t xml:space="preserve"> (-3;-2), найти частное решение ДУ.</w:t>
            </w:r>
          </w:p>
          <w:p w:rsidR="00697F7C" w:rsidRPr="00216766" w:rsidRDefault="00697F7C" w:rsidP="00B93E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566BEE" w:rsidRDefault="00D74A4C" w:rsidP="00544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6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566BEE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02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697F7C" w:rsidRPr="00A23A2E" w:rsidRDefault="00A23A2E" w:rsidP="00697F7C">
      <w:pPr>
        <w:rPr>
          <w:rFonts w:ascii="Times New Roman" w:hAnsi="Times New Roman" w:cs="Times New Roman"/>
          <w:sz w:val="28"/>
          <w:szCs w:val="28"/>
        </w:rPr>
      </w:pPr>
      <w:r w:rsidRPr="00BB1DFD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787EC7">
        <w:rPr>
          <w:rFonts w:ascii="Times New Roman" w:hAnsi="Times New Roman" w:cs="Times New Roman"/>
          <w:sz w:val="28"/>
          <w:szCs w:val="28"/>
        </w:rPr>
        <w:t xml:space="preserve"> конспект </w:t>
      </w:r>
      <w:r>
        <w:rPr>
          <w:rFonts w:ascii="Times New Roman" w:hAnsi="Times New Roman" w:cs="Times New Roman"/>
          <w:sz w:val="28"/>
          <w:szCs w:val="28"/>
        </w:rPr>
        <w:t>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787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 w:rsidR="00566BEE">
        <w:rPr>
          <w:rFonts w:ascii="Times New Roman" w:hAnsi="Times New Roman" w:cs="Times New Roman"/>
          <w:sz w:val="28"/>
          <w:szCs w:val="28"/>
        </w:rPr>
        <w:t xml:space="preserve"> 26</w:t>
      </w:r>
      <w:r w:rsidR="00A26EB1" w:rsidRPr="00A23A2E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BB1DFD" w:rsidRPr="00566BEE" w:rsidRDefault="00566BEE" w:rsidP="00566B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10</w:t>
      </w:r>
    </w:p>
    <w:p w:rsidR="001941B0" w:rsidRPr="00566BEE" w:rsidRDefault="00566BEE" w:rsidP="00566BEE">
      <w:pPr>
        <w:jc w:val="center"/>
        <w:rPr>
          <w:rFonts w:ascii="Times New Roman" w:hAnsi="Times New Roman"/>
          <w:b/>
          <w:sz w:val="28"/>
          <w:szCs w:val="28"/>
        </w:rPr>
      </w:pPr>
      <w:r w:rsidRPr="00566BEE">
        <w:rPr>
          <w:rFonts w:ascii="Times New Roman" w:hAnsi="Times New Roman"/>
          <w:b/>
          <w:sz w:val="28"/>
          <w:szCs w:val="28"/>
        </w:rPr>
        <w:t>Основные понятия дифференциальных уравнений.</w:t>
      </w:r>
    </w:p>
    <w:p w:rsidR="00FC2FED" w:rsidRDefault="001941B0" w:rsidP="00566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566BEE">
        <w:rPr>
          <w:rFonts w:ascii="Times New Roman" w:hAnsi="Times New Roman" w:cs="Times New Roman"/>
          <w:b/>
          <w:sz w:val="28"/>
          <w:szCs w:val="28"/>
        </w:rPr>
        <w:t xml:space="preserve">Мотивация изучения дифференциальных уравнений </w:t>
      </w:r>
      <w:r w:rsidR="00566BEE" w:rsidRPr="00566BEE">
        <w:rPr>
          <w:rFonts w:ascii="Times New Roman" w:hAnsi="Times New Roman" w:cs="Times New Roman"/>
          <w:b/>
          <w:color w:val="FF0000"/>
          <w:sz w:val="28"/>
          <w:szCs w:val="28"/>
        </w:rPr>
        <w:t>(ознакомиться).</w:t>
      </w:r>
    </w:p>
    <w:p w:rsidR="003B13E9" w:rsidRPr="003B13E9" w:rsidRDefault="00566BEE" w:rsidP="002B61E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B13E9">
        <w:rPr>
          <w:rFonts w:ascii="Times New Roman" w:hAnsi="Times New Roman" w:cs="Times New Roman"/>
          <w:color w:val="111111"/>
          <w:sz w:val="28"/>
          <w:szCs w:val="28"/>
        </w:rPr>
        <w:lastRenderedPageBreak/>
        <w:t>В математике дифференциальные уравнения занимают особое место. Математическое исследование самых разнообразных явлений, происходящих в природе, часто приводит к решению таких уравнений, поскольку сами законы, которым подчиняются те или иные явления, записываются в виде дифференциальных уравнений.</w:t>
      </w:r>
      <w:r w:rsidR="003B13E9" w:rsidRPr="003B13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B13E9" w:rsidRPr="003B13E9" w:rsidRDefault="003B13E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3B13E9">
        <w:rPr>
          <w:color w:val="202122"/>
          <w:sz w:val="28"/>
          <w:szCs w:val="28"/>
        </w:rPr>
        <w:t>Первоначально дифференциальные уравнения возникли из задач </w:t>
      </w:r>
      <w:hyperlink r:id="rId6" w:tooltip="Механика" w:history="1">
        <w:r w:rsidRPr="003B13E9">
          <w:rPr>
            <w:rStyle w:val="aa"/>
            <w:color w:val="0645AD"/>
            <w:sz w:val="28"/>
            <w:szCs w:val="28"/>
          </w:rPr>
          <w:t>механики</w:t>
        </w:r>
      </w:hyperlink>
      <w:r w:rsidRPr="003B13E9">
        <w:rPr>
          <w:color w:val="202122"/>
          <w:sz w:val="28"/>
          <w:szCs w:val="28"/>
        </w:rPr>
        <w:t>, в которых требовалось определить координаты </w:t>
      </w:r>
      <w:hyperlink r:id="rId7" w:tooltip="Тело (физика)" w:history="1">
        <w:r w:rsidRPr="003B13E9">
          <w:rPr>
            <w:rStyle w:val="aa"/>
            <w:color w:val="0645AD"/>
            <w:sz w:val="28"/>
            <w:szCs w:val="28"/>
          </w:rPr>
          <w:t>тел</w:t>
        </w:r>
      </w:hyperlink>
      <w:r w:rsidRPr="003B13E9">
        <w:rPr>
          <w:color w:val="202122"/>
          <w:sz w:val="28"/>
          <w:szCs w:val="28"/>
        </w:rPr>
        <w:t>, их </w:t>
      </w:r>
      <w:hyperlink r:id="rId8" w:tooltip="Скорость" w:history="1">
        <w:r w:rsidRPr="003B13E9">
          <w:rPr>
            <w:rStyle w:val="aa"/>
            <w:color w:val="0645AD"/>
            <w:sz w:val="28"/>
            <w:szCs w:val="28"/>
          </w:rPr>
          <w:t>скорости</w:t>
        </w:r>
      </w:hyperlink>
      <w:r w:rsidRPr="003B13E9">
        <w:rPr>
          <w:color w:val="202122"/>
          <w:sz w:val="28"/>
          <w:szCs w:val="28"/>
        </w:rPr>
        <w:t> и </w:t>
      </w:r>
      <w:hyperlink r:id="rId9" w:tooltip="Ускорение" w:history="1">
        <w:r w:rsidRPr="003B13E9">
          <w:rPr>
            <w:rStyle w:val="aa"/>
            <w:color w:val="0645AD"/>
            <w:sz w:val="28"/>
            <w:szCs w:val="28"/>
          </w:rPr>
          <w:t>ускорения</w:t>
        </w:r>
      </w:hyperlink>
      <w:r w:rsidRPr="003B13E9">
        <w:rPr>
          <w:color w:val="202122"/>
          <w:sz w:val="28"/>
          <w:szCs w:val="28"/>
        </w:rPr>
        <w:t>, рассматриваемые как функции </w:t>
      </w:r>
      <w:hyperlink r:id="rId10" w:tooltip="Время" w:history="1">
        <w:r w:rsidRPr="003B13E9">
          <w:rPr>
            <w:rStyle w:val="aa"/>
            <w:color w:val="0645AD"/>
            <w:sz w:val="28"/>
            <w:szCs w:val="28"/>
          </w:rPr>
          <w:t>времени</w:t>
        </w:r>
      </w:hyperlink>
      <w:r w:rsidRPr="003B13E9">
        <w:rPr>
          <w:color w:val="202122"/>
          <w:sz w:val="28"/>
          <w:szCs w:val="28"/>
        </w:rPr>
        <w:t> при различных воздействиях. К дифференциальным уравнениям приводили также некоторые рассмотренные в то время геометрические задачи.</w:t>
      </w:r>
    </w:p>
    <w:p w:rsidR="003B13E9" w:rsidRPr="003B13E9" w:rsidRDefault="003B13E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3B13E9">
        <w:rPr>
          <w:color w:val="202122"/>
          <w:sz w:val="28"/>
          <w:szCs w:val="28"/>
        </w:rPr>
        <w:t>Основой теории дифференциальных уравнений ста</w:t>
      </w:r>
      <w:r w:rsidR="002B61E6">
        <w:rPr>
          <w:color w:val="202122"/>
          <w:sz w:val="28"/>
          <w:szCs w:val="28"/>
        </w:rPr>
        <w:t xml:space="preserve">ло дифференциальное исчисление, </w:t>
      </w:r>
      <w:r w:rsidRPr="003B13E9">
        <w:rPr>
          <w:color w:val="202122"/>
          <w:sz w:val="28"/>
          <w:szCs w:val="28"/>
        </w:rPr>
        <w:t>созданное </w:t>
      </w:r>
      <w:r w:rsidR="002B61E6">
        <w:rPr>
          <w:color w:val="202122"/>
          <w:sz w:val="28"/>
          <w:szCs w:val="28"/>
        </w:rPr>
        <w:t xml:space="preserve"> </w:t>
      </w:r>
      <w:hyperlink r:id="rId11" w:tooltip="Лейбниц, Готфрид Вильгельм" w:history="1">
        <w:r w:rsidRPr="003B13E9">
          <w:rPr>
            <w:rStyle w:val="aa"/>
            <w:color w:val="0645AD"/>
            <w:sz w:val="28"/>
            <w:szCs w:val="28"/>
          </w:rPr>
          <w:t>Лейбницем</w:t>
        </w:r>
      </w:hyperlink>
      <w:r w:rsidRPr="003B13E9">
        <w:rPr>
          <w:color w:val="202122"/>
          <w:sz w:val="28"/>
          <w:szCs w:val="28"/>
        </w:rPr>
        <w:t> и </w:t>
      </w:r>
      <w:hyperlink r:id="rId12" w:tooltip="Ньютон, Исаак" w:history="1">
        <w:r w:rsidRPr="003B13E9">
          <w:rPr>
            <w:rStyle w:val="aa"/>
            <w:color w:val="0645AD"/>
            <w:sz w:val="28"/>
            <w:szCs w:val="28"/>
          </w:rPr>
          <w:t>Ньютоном</w:t>
        </w:r>
      </w:hyperlink>
      <w:r w:rsidRPr="003B13E9">
        <w:rPr>
          <w:color w:val="202122"/>
          <w:sz w:val="28"/>
          <w:szCs w:val="28"/>
        </w:rPr>
        <w:t> (1642—1727). Сам термин «дифференциальное уравнение» был предложен в 1676 году Лейбницем.</w:t>
      </w:r>
    </w:p>
    <w:p w:rsidR="002B61E6" w:rsidRPr="003B13E9" w:rsidRDefault="003B13E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3B13E9">
        <w:rPr>
          <w:color w:val="202122"/>
          <w:sz w:val="28"/>
          <w:szCs w:val="28"/>
        </w:rPr>
        <w:t>Из огромного числа работ </w:t>
      </w:r>
      <w:hyperlink r:id="rId13" w:tooltip="XVIII век" w:history="1">
        <w:r w:rsidRPr="003B13E9">
          <w:rPr>
            <w:rStyle w:val="aa"/>
            <w:color w:val="0645AD"/>
            <w:sz w:val="28"/>
            <w:szCs w:val="28"/>
          </w:rPr>
          <w:t>XVIII века</w:t>
        </w:r>
      </w:hyperlink>
      <w:r w:rsidRPr="003B13E9">
        <w:rPr>
          <w:color w:val="202122"/>
          <w:sz w:val="28"/>
          <w:szCs w:val="28"/>
        </w:rPr>
        <w:t> по дифференциальным уравнениям выделяются работы </w:t>
      </w:r>
      <w:hyperlink r:id="rId14" w:tooltip="Эйлер, Леонард" w:history="1">
        <w:r w:rsidRPr="003B13E9">
          <w:rPr>
            <w:rStyle w:val="aa"/>
            <w:color w:val="0645AD"/>
            <w:sz w:val="28"/>
            <w:szCs w:val="28"/>
          </w:rPr>
          <w:t>Эйлера</w:t>
        </w:r>
      </w:hyperlink>
      <w:r w:rsidRPr="003B13E9">
        <w:rPr>
          <w:color w:val="202122"/>
          <w:sz w:val="28"/>
          <w:szCs w:val="28"/>
        </w:rPr>
        <w:t> (1707—1783) и </w:t>
      </w:r>
      <w:hyperlink r:id="rId15" w:tooltip="Лагранж, Жозеф Луи" w:history="1">
        <w:r w:rsidRPr="003B13E9">
          <w:rPr>
            <w:rStyle w:val="aa"/>
            <w:color w:val="0645AD"/>
            <w:sz w:val="28"/>
            <w:szCs w:val="28"/>
          </w:rPr>
          <w:t>Лагранжа</w:t>
        </w:r>
      </w:hyperlink>
      <w:r w:rsidRPr="003B13E9">
        <w:rPr>
          <w:color w:val="202122"/>
          <w:sz w:val="28"/>
          <w:szCs w:val="28"/>
        </w:rPr>
        <w:t xml:space="preserve"> (1736—1813). </w:t>
      </w:r>
    </w:p>
    <w:p w:rsidR="003B13E9" w:rsidRDefault="003B13E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3B13E9">
        <w:rPr>
          <w:color w:val="202122"/>
          <w:sz w:val="28"/>
          <w:szCs w:val="28"/>
        </w:rPr>
        <w:t>Новый этап развития теории дифференциальных уравнений начинается с работ </w:t>
      </w:r>
      <w:hyperlink r:id="rId16" w:tooltip="Пуанкаре, Анри" w:history="1">
        <w:r w:rsidRPr="003B13E9">
          <w:rPr>
            <w:rStyle w:val="aa"/>
            <w:color w:val="0645AD"/>
            <w:sz w:val="28"/>
            <w:szCs w:val="28"/>
          </w:rPr>
          <w:t>Анри Пуанкаре</w:t>
        </w:r>
      </w:hyperlink>
      <w:r w:rsidRPr="003B13E9">
        <w:rPr>
          <w:color w:val="202122"/>
          <w:sz w:val="28"/>
          <w:szCs w:val="28"/>
        </w:rPr>
        <w:t> (1854—1912), созданная им «качественная теория дифференциальных уравнений» вместе с теорией функций комплексных переменных легла в основу современной </w:t>
      </w:r>
      <w:hyperlink r:id="rId17" w:tooltip="Топология" w:history="1">
        <w:r w:rsidRPr="003B13E9">
          <w:rPr>
            <w:rStyle w:val="aa"/>
            <w:color w:val="0645AD"/>
            <w:sz w:val="28"/>
            <w:szCs w:val="28"/>
          </w:rPr>
          <w:t>топологии</w:t>
        </w:r>
      </w:hyperlink>
      <w:r w:rsidRPr="003B13E9">
        <w:rPr>
          <w:color w:val="202122"/>
          <w:sz w:val="28"/>
          <w:szCs w:val="28"/>
        </w:rPr>
        <w:t>. Качественная теория дифференциальных уравнений, или, как теперь её чаще называют, </w:t>
      </w:r>
      <w:hyperlink r:id="rId18" w:tooltip="Динамическая система" w:history="1">
        <w:r w:rsidRPr="003B13E9">
          <w:rPr>
            <w:rStyle w:val="aa"/>
            <w:color w:val="0645AD"/>
            <w:sz w:val="28"/>
            <w:szCs w:val="28"/>
          </w:rPr>
          <w:t>теория динамических систем</w:t>
        </w:r>
      </w:hyperlink>
      <w:r w:rsidRPr="003B13E9">
        <w:rPr>
          <w:color w:val="202122"/>
          <w:sz w:val="28"/>
          <w:szCs w:val="28"/>
        </w:rPr>
        <w:t>, сейчас активно развивается и имеет важные применения в естествознании.</w:t>
      </w: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2B61E6">
        <w:rPr>
          <w:b/>
          <w:color w:val="202122"/>
          <w:sz w:val="28"/>
          <w:szCs w:val="28"/>
        </w:rPr>
        <w:t xml:space="preserve">2) Изучение нового материала. Определим дифференциальные уравнения и их порядок </w:t>
      </w:r>
      <w:r w:rsidRPr="002B61E6">
        <w:rPr>
          <w:b/>
          <w:color w:val="FF0000"/>
          <w:sz w:val="28"/>
          <w:szCs w:val="28"/>
        </w:rPr>
        <w:t>(записать в конспект).</w:t>
      </w: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1C05E3">
        <w:rPr>
          <w:b/>
          <w:color w:val="202122"/>
          <w:sz w:val="28"/>
          <w:szCs w:val="28"/>
        </w:rPr>
        <w:t>Дифференциальное уравнение</w:t>
      </w:r>
      <w:r w:rsidRPr="002B61E6">
        <w:rPr>
          <w:color w:val="202122"/>
          <w:sz w:val="28"/>
          <w:szCs w:val="28"/>
        </w:rPr>
        <w:t xml:space="preserve"> </w:t>
      </w:r>
      <w:r w:rsidRPr="00B93E38">
        <w:rPr>
          <w:b/>
          <w:color w:val="202122"/>
          <w:sz w:val="28"/>
          <w:szCs w:val="28"/>
        </w:rPr>
        <w:t>(в дальнейшем ДУ)</w:t>
      </w:r>
      <w:r w:rsidRPr="002B61E6">
        <w:rPr>
          <w:color w:val="202122"/>
          <w:sz w:val="28"/>
          <w:szCs w:val="28"/>
        </w:rPr>
        <w:t xml:space="preserve"> - это уравнение, обязательно содержащее хотя бы одну производную функции или дифференциал функции и не обязательно </w:t>
      </w:r>
      <w:r>
        <w:rPr>
          <w:color w:val="202122"/>
          <w:sz w:val="28"/>
          <w:szCs w:val="28"/>
        </w:rPr>
        <w:t>саму функцию и независимую переменную</w:t>
      </w:r>
      <w:r w:rsidRPr="002B61E6">
        <w:rPr>
          <w:color w:val="202122"/>
          <w:sz w:val="28"/>
          <w:szCs w:val="28"/>
        </w:rPr>
        <w:t>.</w:t>
      </w: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1C05E3">
        <w:rPr>
          <w:b/>
          <w:color w:val="202122"/>
          <w:sz w:val="28"/>
          <w:szCs w:val="28"/>
        </w:rPr>
        <w:t>Порядок ДУ</w:t>
      </w:r>
      <w:r>
        <w:rPr>
          <w:color w:val="202122"/>
          <w:sz w:val="28"/>
          <w:szCs w:val="28"/>
        </w:rPr>
        <w:t xml:space="preserve"> определяется порядком старшей производной в уравнении.</w:t>
      </w:r>
    </w:p>
    <w:p w:rsidR="002B61E6" w:rsidRPr="00DB15B9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DB15B9">
        <w:rPr>
          <w:b/>
          <w:color w:val="202122"/>
          <w:sz w:val="28"/>
          <w:szCs w:val="28"/>
        </w:rPr>
        <w:t xml:space="preserve">Например: </w:t>
      </w: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у' +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= 2 - это ДУ 1-го порядка,</w:t>
      </w: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у'' - у' + у = 0 - это ДУ 2-го порядка,</w:t>
      </w: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у''' = 1 - это ДУ 3-го порядка.</w:t>
      </w:r>
    </w:p>
    <w:p w:rsidR="001C05E3" w:rsidRDefault="001C05E3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1C05E3">
        <w:rPr>
          <w:b/>
          <w:color w:val="202122"/>
          <w:sz w:val="28"/>
          <w:szCs w:val="28"/>
          <w:highlight w:val="yellow"/>
        </w:rPr>
        <w:lastRenderedPageBreak/>
        <w:t xml:space="preserve">ОБРАТИТЕ ВНИМАНИЕ! Во всех уравнениях присутствует хотя бы одна производная, сама функция у и независимая переменная </w:t>
      </w:r>
      <w:proofErr w:type="spellStart"/>
      <w:r w:rsidRPr="001C05E3">
        <w:rPr>
          <w:b/>
          <w:color w:val="202122"/>
          <w:sz w:val="28"/>
          <w:szCs w:val="28"/>
          <w:highlight w:val="yellow"/>
        </w:rPr>
        <w:t>х</w:t>
      </w:r>
      <w:proofErr w:type="spellEnd"/>
      <w:r w:rsidRPr="001C05E3">
        <w:rPr>
          <w:b/>
          <w:color w:val="202122"/>
          <w:sz w:val="28"/>
          <w:szCs w:val="28"/>
          <w:highlight w:val="yellow"/>
        </w:rPr>
        <w:t xml:space="preserve"> в записи уравнения могут отсутствовать.</w:t>
      </w:r>
    </w:p>
    <w:p w:rsidR="001C05E3" w:rsidRDefault="001C05E3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1C05E3" w:rsidRDefault="001C05E3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color w:val="202122"/>
          <w:sz w:val="28"/>
          <w:szCs w:val="28"/>
        </w:rPr>
        <w:t xml:space="preserve">3) </w:t>
      </w:r>
      <w:r w:rsidRPr="002B61E6">
        <w:rPr>
          <w:b/>
          <w:color w:val="202122"/>
          <w:sz w:val="28"/>
          <w:szCs w:val="28"/>
        </w:rPr>
        <w:t>Изучение нового материала. Определим</w:t>
      </w:r>
      <w:r>
        <w:rPr>
          <w:b/>
          <w:color w:val="202122"/>
          <w:sz w:val="28"/>
          <w:szCs w:val="28"/>
        </w:rPr>
        <w:t xml:space="preserve"> решение дифференциального уравнения (ДУ) </w:t>
      </w:r>
      <w:r w:rsidRPr="001C05E3">
        <w:rPr>
          <w:b/>
          <w:color w:val="FF0000"/>
          <w:sz w:val="28"/>
          <w:szCs w:val="28"/>
        </w:rPr>
        <w:t>(записать в конспект).</w:t>
      </w:r>
    </w:p>
    <w:p w:rsidR="001C05E3" w:rsidRPr="001C05E3" w:rsidRDefault="001C05E3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4"/>
          <w:sz w:val="28"/>
          <w:szCs w:val="28"/>
          <w:shd w:val="clear" w:color="auto" w:fill="FFFFFF"/>
        </w:rPr>
      </w:pPr>
      <w:r w:rsidRPr="001C05E3">
        <w:rPr>
          <w:b/>
          <w:color w:val="202124"/>
          <w:sz w:val="28"/>
          <w:szCs w:val="28"/>
          <w:shd w:val="clear" w:color="auto" w:fill="FFFFFF"/>
        </w:rPr>
        <w:t>Решением </w:t>
      </w:r>
      <w:r>
        <w:rPr>
          <w:b/>
          <w:bCs/>
          <w:color w:val="202124"/>
          <w:sz w:val="28"/>
          <w:szCs w:val="28"/>
          <w:shd w:val="clear" w:color="auto" w:fill="FFFFFF"/>
        </w:rPr>
        <w:t>ДУ</w:t>
      </w:r>
      <w:r>
        <w:rPr>
          <w:color w:val="202124"/>
          <w:sz w:val="28"/>
          <w:szCs w:val="28"/>
          <w:shd w:val="clear" w:color="auto" w:fill="FFFFFF"/>
        </w:rPr>
        <w:t xml:space="preserve"> называется любая функция </w:t>
      </w:r>
      <w:proofErr w:type="spellStart"/>
      <w:r>
        <w:rPr>
          <w:color w:val="202124"/>
          <w:sz w:val="28"/>
          <w:szCs w:val="28"/>
          <w:shd w:val="clear" w:color="auto" w:fill="FFFFFF"/>
        </w:rPr>
        <w:t>y</w:t>
      </w:r>
      <w:proofErr w:type="spellEnd"/>
      <w:r>
        <w:rPr>
          <w:color w:val="202124"/>
          <w:sz w:val="28"/>
          <w:szCs w:val="28"/>
          <w:shd w:val="clear" w:color="auto" w:fill="FFFFFF"/>
        </w:rPr>
        <w:t xml:space="preserve"> = </w:t>
      </w:r>
      <w:r>
        <w:rPr>
          <w:color w:val="202124"/>
          <w:sz w:val="28"/>
          <w:szCs w:val="28"/>
          <w:shd w:val="clear" w:color="auto" w:fill="FFFFFF"/>
          <w:lang w:val="en-US"/>
        </w:rPr>
        <w:t>f</w:t>
      </w:r>
      <w:r w:rsidRPr="001C05E3">
        <w:rPr>
          <w:color w:val="202124"/>
          <w:sz w:val="28"/>
          <w:szCs w:val="28"/>
          <w:shd w:val="clear" w:color="auto" w:fill="FFFFFF"/>
        </w:rPr>
        <w:t>(</w:t>
      </w:r>
      <w:proofErr w:type="spellStart"/>
      <w:r w:rsidRPr="001C05E3">
        <w:rPr>
          <w:color w:val="202124"/>
          <w:sz w:val="28"/>
          <w:szCs w:val="28"/>
          <w:shd w:val="clear" w:color="auto" w:fill="FFFFFF"/>
        </w:rPr>
        <w:t>x</w:t>
      </w:r>
      <w:proofErr w:type="spellEnd"/>
      <w:r w:rsidRPr="001C05E3">
        <w:rPr>
          <w:color w:val="202124"/>
          <w:sz w:val="28"/>
          <w:szCs w:val="28"/>
          <w:shd w:val="clear" w:color="auto" w:fill="FFFFFF"/>
        </w:rPr>
        <w:t>), при подстановке которой в </w:t>
      </w:r>
      <w:r w:rsidRPr="001C05E3">
        <w:rPr>
          <w:bCs/>
          <w:color w:val="202124"/>
          <w:sz w:val="28"/>
          <w:szCs w:val="28"/>
          <w:shd w:val="clear" w:color="auto" w:fill="FFFFFF"/>
        </w:rPr>
        <w:t>уравнение</w:t>
      </w:r>
      <w:r w:rsidRPr="001C05E3">
        <w:rPr>
          <w:color w:val="202124"/>
          <w:sz w:val="28"/>
          <w:szCs w:val="28"/>
          <w:shd w:val="clear" w:color="auto" w:fill="FFFFFF"/>
        </w:rPr>
        <w:t xml:space="preserve"> будет получено тождество. </w:t>
      </w:r>
    </w:p>
    <w:p w:rsidR="001C05E3" w:rsidRDefault="001C05E3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4"/>
          <w:sz w:val="28"/>
          <w:szCs w:val="28"/>
          <w:shd w:val="clear" w:color="auto" w:fill="FFFFFF"/>
        </w:rPr>
      </w:pPr>
      <w:r w:rsidRPr="001C05E3">
        <w:rPr>
          <w:b/>
          <w:color w:val="202124"/>
          <w:sz w:val="28"/>
          <w:szCs w:val="28"/>
          <w:shd w:val="clear" w:color="auto" w:fill="FFFFFF"/>
        </w:rPr>
        <w:t>Процесс нахождения</w:t>
      </w:r>
      <w:r w:rsidRPr="001C05E3">
        <w:rPr>
          <w:color w:val="202124"/>
          <w:sz w:val="28"/>
          <w:szCs w:val="28"/>
          <w:shd w:val="clear" w:color="auto" w:fill="FFFFFF"/>
        </w:rPr>
        <w:t> </w:t>
      </w:r>
      <w:r w:rsidRPr="001C05E3">
        <w:rPr>
          <w:b/>
          <w:bCs/>
          <w:color w:val="202124"/>
          <w:sz w:val="28"/>
          <w:szCs w:val="28"/>
          <w:shd w:val="clear" w:color="auto" w:fill="FFFFFF"/>
        </w:rPr>
        <w:t xml:space="preserve">решения </w:t>
      </w:r>
      <w:r>
        <w:rPr>
          <w:b/>
          <w:bCs/>
          <w:color w:val="202124"/>
          <w:sz w:val="28"/>
          <w:szCs w:val="28"/>
          <w:shd w:val="clear" w:color="auto" w:fill="FFFFFF"/>
        </w:rPr>
        <w:t>ДУ</w:t>
      </w:r>
      <w:r w:rsidRPr="001C05E3">
        <w:rPr>
          <w:color w:val="202124"/>
          <w:sz w:val="28"/>
          <w:szCs w:val="28"/>
          <w:shd w:val="clear" w:color="auto" w:fill="FFFFFF"/>
        </w:rPr>
        <w:t> называется интегрированием </w:t>
      </w:r>
      <w:r w:rsidRPr="001C05E3">
        <w:rPr>
          <w:bCs/>
          <w:color w:val="202124"/>
          <w:sz w:val="28"/>
          <w:szCs w:val="28"/>
          <w:shd w:val="clear" w:color="auto" w:fill="FFFFFF"/>
        </w:rPr>
        <w:t>дифференциального уравнения</w:t>
      </w:r>
      <w:r w:rsidRPr="001C05E3">
        <w:rPr>
          <w:color w:val="202124"/>
          <w:sz w:val="28"/>
          <w:szCs w:val="28"/>
          <w:shd w:val="clear" w:color="auto" w:fill="FFFFFF"/>
        </w:rPr>
        <w:t>,</w:t>
      </w:r>
      <w:r>
        <w:rPr>
          <w:color w:val="202124"/>
          <w:sz w:val="28"/>
          <w:szCs w:val="28"/>
          <w:shd w:val="clear" w:color="auto" w:fill="FFFFFF"/>
        </w:rPr>
        <w:t xml:space="preserve"> </w:t>
      </w:r>
      <w:r w:rsidRPr="001C05E3">
        <w:rPr>
          <w:color w:val="202124"/>
          <w:sz w:val="28"/>
          <w:szCs w:val="28"/>
          <w:shd w:val="clear" w:color="auto" w:fill="FFFFFF"/>
        </w:rPr>
        <w:t>график </w:t>
      </w:r>
      <w:r w:rsidRPr="001C05E3">
        <w:rPr>
          <w:bCs/>
          <w:color w:val="202124"/>
          <w:sz w:val="28"/>
          <w:szCs w:val="28"/>
          <w:shd w:val="clear" w:color="auto" w:fill="FFFFFF"/>
        </w:rPr>
        <w:t>решения</w:t>
      </w:r>
      <w:r w:rsidRPr="001C05E3">
        <w:rPr>
          <w:color w:val="202124"/>
          <w:sz w:val="28"/>
          <w:szCs w:val="28"/>
          <w:shd w:val="clear" w:color="auto" w:fill="FFFFFF"/>
        </w:rPr>
        <w:t> называют интегральной кривой.</w:t>
      </w:r>
    </w:p>
    <w:p w:rsidR="001C05E3" w:rsidRDefault="001C05E3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Если функция, удовлетворяющая ДУ, задана неявно, то говорят об интеграле уравнения.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  <w:highlight w:val="yellow"/>
        </w:rPr>
      </w:pPr>
    </w:p>
    <w:p w:rsidR="001C05E3" w:rsidRDefault="001C05E3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1C05E3">
        <w:rPr>
          <w:b/>
          <w:color w:val="202122"/>
          <w:sz w:val="28"/>
          <w:szCs w:val="28"/>
          <w:highlight w:val="yellow"/>
        </w:rPr>
        <w:t>ОБРАТИТЕ ВНИМАНИЕ!</w:t>
      </w:r>
      <w:r w:rsidR="00A658A7">
        <w:rPr>
          <w:b/>
          <w:color w:val="202122"/>
          <w:sz w:val="28"/>
          <w:szCs w:val="28"/>
          <w:highlight w:val="yellow"/>
        </w:rPr>
        <w:t xml:space="preserve"> Искомой величиной в ДУ является функция</w:t>
      </w:r>
      <w:r w:rsidRPr="001C05E3">
        <w:rPr>
          <w:b/>
          <w:color w:val="202122"/>
          <w:sz w:val="28"/>
          <w:szCs w:val="28"/>
          <w:highlight w:val="yellow"/>
        </w:rPr>
        <w:t>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>Уже сейчас мы можем решать простейшие задачи с дифференциальными уравнениями.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1C05E3" w:rsidRDefault="001C05E3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 xml:space="preserve">Пример 1. </w:t>
      </w:r>
      <w:r w:rsidRPr="001E3309">
        <w:rPr>
          <w:color w:val="202122"/>
          <w:sz w:val="28"/>
          <w:szCs w:val="28"/>
        </w:rPr>
        <w:t xml:space="preserve">Проверить, что функция у =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 w:rsidRPr="001E3309">
        <w:rPr>
          <w:color w:val="202122"/>
          <w:sz w:val="28"/>
          <w:szCs w:val="28"/>
        </w:rPr>
        <w:t xml:space="preserve"> является решением ДУ у''</w:t>
      </w:r>
      <w:r w:rsidR="001E3309" w:rsidRPr="001E3309">
        <w:rPr>
          <w:color w:val="202122"/>
          <w:sz w:val="28"/>
          <w:szCs w:val="28"/>
        </w:rPr>
        <w:t xml:space="preserve"> + у = 0.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Для того, чтобы решить данное задание необходимо подставить предложенную функцию в уравнение и убедиться, что оно станет тождеством.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Для подстановки в дифференциальное уравнение  </w:t>
      </w:r>
      <w:r w:rsidRPr="001E3309">
        <w:rPr>
          <w:b/>
          <w:color w:val="202122"/>
          <w:sz w:val="28"/>
          <w:szCs w:val="28"/>
        </w:rPr>
        <w:t xml:space="preserve">у'' + у = 0 </w:t>
      </w:r>
      <w:r w:rsidRPr="001E3309">
        <w:rPr>
          <w:color w:val="202122"/>
          <w:sz w:val="28"/>
          <w:szCs w:val="28"/>
        </w:rPr>
        <w:t>предложенной функции</w:t>
      </w:r>
      <w:r>
        <w:rPr>
          <w:b/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мы имеем </w:t>
      </w:r>
      <w:r w:rsidRPr="001E3309">
        <w:rPr>
          <w:color w:val="202122"/>
          <w:sz w:val="28"/>
          <w:szCs w:val="28"/>
        </w:rPr>
        <w:t xml:space="preserve">у =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 xml:space="preserve"> и дополнительно найдём </w:t>
      </w:r>
      <w:r w:rsidRPr="001E3309">
        <w:rPr>
          <w:color w:val="202122"/>
          <w:sz w:val="28"/>
          <w:szCs w:val="28"/>
        </w:rPr>
        <w:t>у''</w:t>
      </w:r>
      <w:r>
        <w:rPr>
          <w:color w:val="202122"/>
          <w:sz w:val="28"/>
          <w:szCs w:val="28"/>
        </w:rPr>
        <w:t>, последовательно дифференцируя функцию</w:t>
      </w:r>
      <w:r w:rsidRPr="001E3309">
        <w:rPr>
          <w:color w:val="202122"/>
          <w:sz w:val="28"/>
          <w:szCs w:val="28"/>
        </w:rPr>
        <w:t xml:space="preserve"> у =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>: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1E3309">
        <w:rPr>
          <w:color w:val="202122"/>
          <w:sz w:val="28"/>
          <w:szCs w:val="28"/>
        </w:rPr>
        <w:t xml:space="preserve">у =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>,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у' = -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>,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1E3309">
        <w:rPr>
          <w:color w:val="202122"/>
          <w:sz w:val="28"/>
          <w:szCs w:val="28"/>
        </w:rPr>
        <w:t>у''</w:t>
      </w:r>
      <w:r>
        <w:rPr>
          <w:color w:val="202122"/>
          <w:sz w:val="28"/>
          <w:szCs w:val="28"/>
        </w:rPr>
        <w:t xml:space="preserve"> = -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>.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Подставим в левую часть уравнения вместо </w:t>
      </w:r>
      <w:r w:rsidRPr="001E3309">
        <w:rPr>
          <w:color w:val="202122"/>
          <w:sz w:val="28"/>
          <w:szCs w:val="28"/>
        </w:rPr>
        <w:t>у''</w:t>
      </w:r>
      <w:r>
        <w:rPr>
          <w:color w:val="202122"/>
          <w:sz w:val="28"/>
          <w:szCs w:val="28"/>
        </w:rPr>
        <w:t xml:space="preserve">  -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 xml:space="preserve">, а вместо у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>: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1E3309">
        <w:rPr>
          <w:color w:val="202122"/>
          <w:sz w:val="28"/>
          <w:szCs w:val="28"/>
        </w:rPr>
        <w:t>у'' + у = 0</w:t>
      </w:r>
      <w:r>
        <w:rPr>
          <w:color w:val="202122"/>
          <w:sz w:val="28"/>
          <w:szCs w:val="28"/>
        </w:rPr>
        <w:t>,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>
        <w:rPr>
          <w:color w:val="202122"/>
          <w:sz w:val="28"/>
          <w:szCs w:val="28"/>
        </w:rPr>
        <w:t xml:space="preserve"> = 0.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Сравним левую и правую часть уравнения: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>0 = 0.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Мы получили тождество, а значит предложенная функция </w:t>
      </w:r>
      <w:r w:rsidRPr="001E3309">
        <w:rPr>
          <w:color w:val="202122"/>
          <w:sz w:val="28"/>
          <w:szCs w:val="28"/>
        </w:rPr>
        <w:t xml:space="preserve">у = 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 w:rsidRPr="001E3309">
        <w:rPr>
          <w:color w:val="202122"/>
          <w:sz w:val="28"/>
          <w:szCs w:val="28"/>
        </w:rPr>
        <w:t xml:space="preserve"> является решением ДУ у'' + у = 0</w:t>
      </w:r>
      <w:r>
        <w:rPr>
          <w:color w:val="202122"/>
          <w:sz w:val="28"/>
          <w:szCs w:val="28"/>
        </w:rPr>
        <w:t>.</w:t>
      </w:r>
    </w:p>
    <w:p w:rsidR="001E3309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B93E38" w:rsidRDefault="001E330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93E38">
        <w:rPr>
          <w:b/>
          <w:color w:val="202122"/>
          <w:sz w:val="28"/>
          <w:szCs w:val="28"/>
        </w:rPr>
        <w:t>Пример 2.</w:t>
      </w:r>
      <w:r>
        <w:rPr>
          <w:color w:val="202122"/>
          <w:sz w:val="28"/>
          <w:szCs w:val="28"/>
        </w:rPr>
        <w:t xml:space="preserve"> </w:t>
      </w:r>
      <w:r w:rsidR="00B93E38">
        <w:rPr>
          <w:color w:val="202122"/>
          <w:sz w:val="28"/>
          <w:szCs w:val="28"/>
        </w:rPr>
        <w:t xml:space="preserve">Выяснить, является ли решением ДУ у' - 5 = 0 функция у = 5х + 2. </w:t>
      </w:r>
      <w:r w:rsidR="00B93E38" w:rsidRPr="00B93E38">
        <w:rPr>
          <w:color w:val="FF0000"/>
          <w:sz w:val="28"/>
          <w:szCs w:val="28"/>
        </w:rPr>
        <w:t>Решить самостоятельно.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A658A7">
        <w:rPr>
          <w:b/>
          <w:sz w:val="28"/>
          <w:szCs w:val="28"/>
        </w:rPr>
        <w:t xml:space="preserve">Пример 3. </w:t>
      </w:r>
      <w:r>
        <w:rPr>
          <w:color w:val="202122"/>
          <w:sz w:val="28"/>
          <w:szCs w:val="28"/>
        </w:rPr>
        <w:t xml:space="preserve">Выяснить, является ли решением ДУ у'' - у' = у функция у =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у'' - у' = у.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Найдём дополнительно и последовательно у' и у'':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²,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у' = 2х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у'' = 2.</w:t>
      </w:r>
    </w:p>
    <w:p w:rsidR="00A658A7" w:rsidRP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color w:val="202122"/>
          <w:sz w:val="28"/>
          <w:szCs w:val="28"/>
        </w:rPr>
        <w:t>Подставим в левую часть уравнения вместо</w:t>
      </w:r>
      <w:r w:rsidRPr="00A658A7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у'' число 2, вместо у' 2х:  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color w:val="202122"/>
          <w:sz w:val="28"/>
          <w:szCs w:val="28"/>
        </w:rPr>
        <w:t>у'' - у' = 2 - 2х.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В правую часть вместо у  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²: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Сравним левую и правую части: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2 - 2х ≠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А это значит, что предложенная функция у =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 не является решением дифференциального уравнения</w:t>
      </w:r>
      <w:r w:rsidRPr="00A658A7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>у'' - у' = у.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A658A7" w:rsidRP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A658A7">
        <w:rPr>
          <w:b/>
          <w:color w:val="202122"/>
          <w:sz w:val="28"/>
          <w:szCs w:val="28"/>
        </w:rPr>
        <w:t xml:space="preserve">Пример 4.  </w:t>
      </w:r>
      <w:r>
        <w:rPr>
          <w:color w:val="202122"/>
          <w:sz w:val="28"/>
          <w:szCs w:val="28"/>
        </w:rPr>
        <w:t>Выяснить, является ли решением ДУ у'</w:t>
      </w:r>
      <w:r w:rsidR="00787EC7">
        <w:rPr>
          <w:color w:val="202122"/>
          <w:sz w:val="28"/>
          <w:szCs w:val="28"/>
        </w:rPr>
        <w:t>' - 3</w:t>
      </w:r>
      <w:r>
        <w:rPr>
          <w:color w:val="202122"/>
          <w:sz w:val="28"/>
          <w:szCs w:val="28"/>
        </w:rPr>
        <w:t xml:space="preserve"> = у</w:t>
      </w:r>
      <w:r w:rsidR="00787EC7">
        <w:rPr>
          <w:color w:val="202122"/>
          <w:sz w:val="28"/>
          <w:szCs w:val="28"/>
        </w:rPr>
        <w:t xml:space="preserve"> функция у = 8х</w:t>
      </w:r>
      <w:r>
        <w:rPr>
          <w:color w:val="202122"/>
          <w:sz w:val="28"/>
          <w:szCs w:val="28"/>
        </w:rPr>
        <w:t>.</w:t>
      </w:r>
      <w:r w:rsidR="00787EC7" w:rsidRPr="00787EC7">
        <w:rPr>
          <w:color w:val="FF0000"/>
          <w:sz w:val="28"/>
          <w:szCs w:val="28"/>
        </w:rPr>
        <w:t xml:space="preserve"> </w:t>
      </w:r>
      <w:r w:rsidR="00787EC7" w:rsidRPr="00B93E38">
        <w:rPr>
          <w:color w:val="FF0000"/>
          <w:sz w:val="28"/>
          <w:szCs w:val="28"/>
        </w:rPr>
        <w:t>Решить самостоятельно.</w:t>
      </w:r>
    </w:p>
    <w:p w:rsidR="00A658A7" w:rsidRDefault="00A658A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B93E38" w:rsidRPr="00B93E38" w:rsidRDefault="00B93E3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B93E38">
        <w:rPr>
          <w:b/>
          <w:sz w:val="28"/>
          <w:szCs w:val="28"/>
        </w:rPr>
        <w:t xml:space="preserve">4) </w:t>
      </w:r>
      <w:r w:rsidRPr="002B61E6">
        <w:rPr>
          <w:b/>
          <w:color w:val="202122"/>
          <w:sz w:val="28"/>
          <w:szCs w:val="28"/>
        </w:rPr>
        <w:t xml:space="preserve">Изучение нового материала. </w:t>
      </w:r>
      <w:r>
        <w:rPr>
          <w:b/>
          <w:color w:val="202122"/>
          <w:sz w:val="28"/>
          <w:szCs w:val="28"/>
        </w:rPr>
        <w:t xml:space="preserve">Рассмотрим виды решений ДУ и определим их </w:t>
      </w:r>
      <w:r w:rsidRPr="00B93E38">
        <w:rPr>
          <w:b/>
          <w:color w:val="FF0000"/>
          <w:sz w:val="28"/>
          <w:szCs w:val="28"/>
        </w:rPr>
        <w:t>(записать в конспект).</w:t>
      </w:r>
    </w:p>
    <w:p w:rsidR="00787EC7" w:rsidRDefault="00787EC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  <w:highlight w:val="yellow"/>
        </w:rPr>
      </w:pPr>
    </w:p>
    <w:p w:rsidR="00987078" w:rsidRPr="00787EC7" w:rsidRDefault="00787EC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787EC7">
        <w:rPr>
          <w:b/>
          <w:color w:val="202122"/>
          <w:sz w:val="28"/>
          <w:szCs w:val="28"/>
          <w:highlight w:val="yellow"/>
        </w:rPr>
        <w:t xml:space="preserve">ОБРАТИТЕ ВНИМАНИЕ! </w:t>
      </w:r>
      <w:r w:rsidR="00DB15B9" w:rsidRPr="00787EC7">
        <w:rPr>
          <w:b/>
          <w:color w:val="202122"/>
          <w:sz w:val="28"/>
          <w:szCs w:val="28"/>
          <w:highlight w:val="yellow"/>
        </w:rPr>
        <w:t>Решая ДУ, мы можем получить общее решение и частное решение.</w:t>
      </w:r>
    </w:p>
    <w:p w:rsidR="00DB15B9" w:rsidRDefault="00DB15B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DB15B9">
        <w:rPr>
          <w:color w:val="202122"/>
          <w:sz w:val="28"/>
          <w:szCs w:val="28"/>
        </w:rPr>
        <w:lastRenderedPageBreak/>
        <w:t xml:space="preserve">Решение ДУ, содержащее столько независимых произвольных постоянных, каков порядок уравнения, называют </w:t>
      </w:r>
      <w:r w:rsidRPr="00DB15B9">
        <w:rPr>
          <w:b/>
          <w:color w:val="202122"/>
          <w:sz w:val="28"/>
          <w:szCs w:val="28"/>
        </w:rPr>
        <w:t>общим решением этого уравнения.</w:t>
      </w:r>
      <w:r w:rsidR="00987078">
        <w:rPr>
          <w:b/>
          <w:color w:val="202122"/>
          <w:sz w:val="28"/>
          <w:szCs w:val="28"/>
        </w:rPr>
        <w:t xml:space="preserve"> </w:t>
      </w:r>
    </w:p>
    <w:p w:rsidR="00DB15B9" w:rsidRDefault="00DB15B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>Например:</w:t>
      </w:r>
    </w:p>
    <w:p w:rsidR="00DB15B9" w:rsidRPr="00DB15B9" w:rsidRDefault="00DB15B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DB15B9">
        <w:rPr>
          <w:color w:val="202122"/>
          <w:sz w:val="28"/>
          <w:szCs w:val="28"/>
        </w:rPr>
        <w:t xml:space="preserve">у = </w:t>
      </w:r>
      <w:proofErr w:type="spellStart"/>
      <w:r w:rsidRPr="00DB15B9">
        <w:rPr>
          <w:color w:val="202122"/>
          <w:sz w:val="28"/>
          <w:szCs w:val="28"/>
        </w:rPr>
        <w:t>х</w:t>
      </w:r>
      <w:proofErr w:type="spellEnd"/>
      <w:r w:rsidRPr="00DB15B9">
        <w:rPr>
          <w:color w:val="202122"/>
          <w:sz w:val="28"/>
          <w:szCs w:val="28"/>
        </w:rPr>
        <w:t>² + 4х + С - это общее решение ДУ 1-го порядка (С одно),</w:t>
      </w:r>
    </w:p>
    <w:p w:rsidR="00DB15B9" w:rsidRDefault="00DB15B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DB15B9">
        <w:rPr>
          <w:color w:val="202122"/>
          <w:sz w:val="28"/>
          <w:szCs w:val="28"/>
        </w:rPr>
        <w:t xml:space="preserve">у = </w:t>
      </w:r>
      <w:proofErr w:type="spellStart"/>
      <w:r w:rsidRPr="00DB15B9">
        <w:rPr>
          <w:color w:val="202122"/>
          <w:sz w:val="28"/>
          <w:szCs w:val="28"/>
        </w:rPr>
        <w:t>х</w:t>
      </w:r>
      <w:proofErr w:type="spellEnd"/>
      <w:r w:rsidRPr="00DB15B9">
        <w:rPr>
          <w:color w:val="202122"/>
          <w:sz w:val="28"/>
          <w:szCs w:val="28"/>
        </w:rPr>
        <w:t xml:space="preserve">³ - 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sub>
        </m:sSub>
      </m:oMath>
      <w:r w:rsidRPr="00DB15B9">
        <w:rPr>
          <w:color w:val="202122"/>
          <w:sz w:val="28"/>
          <w:szCs w:val="28"/>
        </w:rPr>
        <w:t xml:space="preserve">х + 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b>
        </m:sSub>
      </m:oMath>
      <w:r w:rsidRPr="00DB15B9">
        <w:rPr>
          <w:color w:val="202122"/>
          <w:sz w:val="28"/>
          <w:szCs w:val="28"/>
        </w:rPr>
        <w:t xml:space="preserve"> - это общее решение ДУ 2-го порядка (имеем 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sub>
        </m:sSub>
      </m:oMath>
      <w:r w:rsidRPr="00DB15B9">
        <w:rPr>
          <w:color w:val="202122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b>
        </m:sSub>
      </m:oMath>
      <w:r w:rsidRPr="00DB15B9">
        <w:rPr>
          <w:color w:val="202122"/>
          <w:sz w:val="28"/>
          <w:szCs w:val="28"/>
        </w:rPr>
        <w:t>).</w:t>
      </w:r>
    </w:p>
    <w:p w:rsidR="00DB15B9" w:rsidRDefault="00DB15B9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Геометрически общее решение ДУ определяет семейство кривых.</w:t>
      </w:r>
    </w:p>
    <w:p w:rsidR="00DB15B9" w:rsidRDefault="0098707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П</w:t>
      </w:r>
      <w:r w:rsidR="00DB15B9">
        <w:rPr>
          <w:color w:val="202122"/>
          <w:sz w:val="28"/>
          <w:szCs w:val="28"/>
        </w:rPr>
        <w:t>ри наличии начальных условий вида</w:t>
      </w:r>
      <w:r>
        <w:rPr>
          <w:color w:val="202122"/>
          <w:sz w:val="28"/>
          <w:szCs w:val="28"/>
        </w:rPr>
        <w:t xml:space="preserve"> </w:t>
      </w:r>
      <w:r w:rsidR="00DB15B9">
        <w:rPr>
          <w:color w:val="202122"/>
          <w:sz w:val="28"/>
          <w:szCs w:val="28"/>
        </w:rPr>
        <w:t>у(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0</m:t>
            </m:r>
          </m:sub>
        </m:sSub>
      </m:oMath>
      <w:r w:rsidR="00DB15B9">
        <w:rPr>
          <w:color w:val="202122"/>
          <w:sz w:val="28"/>
          <w:szCs w:val="28"/>
        </w:rPr>
        <w:t xml:space="preserve">) = 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0</m:t>
            </m:r>
          </m:sub>
        </m:sSub>
      </m:oMath>
      <w:r>
        <w:rPr>
          <w:color w:val="202122"/>
          <w:sz w:val="28"/>
          <w:szCs w:val="28"/>
        </w:rPr>
        <w:t xml:space="preserve">,   </w:t>
      </w:r>
      <w:r w:rsidR="00DB15B9">
        <w:rPr>
          <w:color w:val="202122"/>
          <w:sz w:val="28"/>
          <w:szCs w:val="28"/>
        </w:rPr>
        <w:t xml:space="preserve">или  </w:t>
      </w:r>
      <w:r>
        <w:rPr>
          <w:color w:val="202122"/>
          <w:sz w:val="28"/>
          <w:szCs w:val="28"/>
        </w:rPr>
        <w:t xml:space="preserve">   </w:t>
      </w:r>
      <w:proofErr w:type="spellStart"/>
      <w:r w:rsidR="00DB15B9">
        <w:rPr>
          <w:color w:val="202122"/>
          <w:sz w:val="28"/>
          <w:szCs w:val="28"/>
        </w:rPr>
        <w:t>х</w:t>
      </w:r>
      <w:proofErr w:type="spellEnd"/>
      <w:r w:rsidR="00DB15B9">
        <w:rPr>
          <w:color w:val="202122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202122"/>
            <w:sz w:val="28"/>
            <w:szCs w:val="28"/>
          </w:rPr>
          <m:t xml:space="preserve">, </m:t>
        </m:r>
      </m:oMath>
      <w:r w:rsidR="00DB15B9">
        <w:rPr>
          <w:color w:val="202122"/>
          <w:sz w:val="28"/>
          <w:szCs w:val="28"/>
        </w:rPr>
        <w:t xml:space="preserve">у = 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202122"/>
            <w:sz w:val="28"/>
            <w:szCs w:val="28"/>
          </w:rPr>
          <m:t>,</m:t>
        </m:r>
      </m:oMath>
      <w:r w:rsidR="00DB15B9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     </w:t>
      </w:r>
      <w:r w:rsidR="00DB15B9">
        <w:rPr>
          <w:color w:val="202122"/>
          <w:sz w:val="28"/>
          <w:szCs w:val="28"/>
        </w:rPr>
        <w:t>или</w:t>
      </w:r>
      <w:r>
        <w:rPr>
          <w:color w:val="202122"/>
          <w:sz w:val="28"/>
          <w:szCs w:val="28"/>
        </w:rPr>
        <w:t xml:space="preserve">    </w:t>
      </w:r>
      <w:r w:rsidR="00DB15B9">
        <w:rPr>
          <w:color w:val="202122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202122"/>
            <w:sz w:val="28"/>
            <w:szCs w:val="28"/>
          </w:rPr>
          <m:t>;</m:t>
        </m:r>
        <m:r>
          <w:rPr>
            <w:rFonts w:ascii="Cambria Math" w:hAnsi="Cambria Math"/>
            <w:color w:val="202122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0</m:t>
            </m:r>
          </m:sub>
        </m:sSub>
      </m:oMath>
      <w:r>
        <w:rPr>
          <w:color w:val="202122"/>
          <w:sz w:val="28"/>
          <w:szCs w:val="28"/>
        </w:rPr>
        <w:t xml:space="preserve">), </w:t>
      </w:r>
    </w:p>
    <w:p w:rsidR="00987078" w:rsidRDefault="0098707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кроме общего решения ДУ, мы можем найти </w:t>
      </w:r>
      <w:r w:rsidRPr="00987078">
        <w:rPr>
          <w:b/>
          <w:color w:val="202122"/>
          <w:sz w:val="28"/>
          <w:szCs w:val="28"/>
        </w:rPr>
        <w:t>частное решение ДУ</w:t>
      </w:r>
      <w:r>
        <w:rPr>
          <w:color w:val="202122"/>
          <w:sz w:val="28"/>
          <w:szCs w:val="28"/>
        </w:rPr>
        <w:t xml:space="preserve"> или, говорят, </w:t>
      </w:r>
      <w:r w:rsidRPr="00987078">
        <w:rPr>
          <w:b/>
          <w:color w:val="202122"/>
          <w:sz w:val="28"/>
          <w:szCs w:val="28"/>
        </w:rPr>
        <w:t>решить задачу Коши</w:t>
      </w:r>
      <w:r>
        <w:rPr>
          <w:color w:val="202122"/>
          <w:sz w:val="28"/>
          <w:szCs w:val="28"/>
        </w:rPr>
        <w:t>.</w:t>
      </w:r>
    </w:p>
    <w:p w:rsidR="00987078" w:rsidRDefault="0098707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Общее решение находим первым, а частное можем найти только при наличии начальных условий.</w:t>
      </w:r>
    </w:p>
    <w:p w:rsidR="00E32710" w:rsidRDefault="00E3271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987078" w:rsidRPr="00DB15B9" w:rsidRDefault="0098707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E32710">
        <w:rPr>
          <w:b/>
          <w:color w:val="202122"/>
          <w:sz w:val="28"/>
          <w:szCs w:val="28"/>
        </w:rPr>
        <w:t>Пример 5.</w:t>
      </w:r>
      <w:r>
        <w:rPr>
          <w:color w:val="202122"/>
          <w:sz w:val="28"/>
          <w:szCs w:val="28"/>
        </w:rPr>
        <w:t xml:space="preserve"> Зная общее решение у =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² + С </w:t>
      </w:r>
      <w:r w:rsidR="00E32710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ДУ и начальные условия </w:t>
      </w:r>
      <w:r w:rsidR="00E32710">
        <w:rPr>
          <w:color w:val="202122"/>
          <w:sz w:val="28"/>
          <w:szCs w:val="28"/>
        </w:rPr>
        <w:t>у(1) = 2, найти частное решение ДУ.</w:t>
      </w:r>
    </w:p>
    <w:p w:rsidR="00E32710" w:rsidRP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E32710">
        <w:rPr>
          <w:color w:val="202122"/>
          <w:sz w:val="28"/>
          <w:szCs w:val="28"/>
        </w:rPr>
        <w:t>Возьмём общее решение и начальные условия: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 + С,  у(1) = 2.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Подставим в общее решение вместо у число 2, а вместо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число 1: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2 = 1² + С.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Поменяем местами левую и правую часть уравнения (знаки не меняются, если замена полная):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1² + С = 2.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Решим простейшее линейное уравнение относительно переменной С: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С = 2 - 1²,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С = 1.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Вернёмся в общее решение ДУ и заменим С на полученное значение: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 + 1.</w:t>
      </w: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Мы получили частное решение или решили задачу Коши.</w:t>
      </w:r>
    </w:p>
    <w:p w:rsidR="00787EC7" w:rsidRDefault="00787EC7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787EC7" w:rsidRPr="00DB15B9" w:rsidRDefault="00787EC7" w:rsidP="00787EC7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787EC7">
        <w:rPr>
          <w:b/>
          <w:color w:val="202122"/>
          <w:sz w:val="28"/>
          <w:szCs w:val="28"/>
        </w:rPr>
        <w:t>Пример 6.</w:t>
      </w:r>
      <w:r w:rsidRPr="00787EC7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>Зная общее решение у = 4х + С  ДУ и начальные условия у(-5) = -3, найти частное решение ДУ.</w:t>
      </w:r>
    </w:p>
    <w:p w:rsidR="00787EC7" w:rsidRDefault="00787EC7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E32710" w:rsidRDefault="00E32710" w:rsidP="00E3271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1C05E3">
        <w:rPr>
          <w:b/>
          <w:color w:val="202122"/>
          <w:sz w:val="28"/>
          <w:szCs w:val="28"/>
          <w:highlight w:val="yellow"/>
        </w:rPr>
        <w:t>ОБРАТИТЕ ВНИМАНИЕ!</w:t>
      </w:r>
      <w:r>
        <w:rPr>
          <w:b/>
          <w:color w:val="202122"/>
          <w:sz w:val="28"/>
          <w:szCs w:val="28"/>
          <w:highlight w:val="yellow"/>
        </w:rPr>
        <w:t xml:space="preserve"> В записи общего решения дифференциального уравнения мы имеем множество решений благодаря наличию постоянных, которые можно заменять числовыми значениям, а частное решение - </w:t>
      </w:r>
      <w:r w:rsidR="00A658A7">
        <w:rPr>
          <w:b/>
          <w:color w:val="202122"/>
          <w:sz w:val="28"/>
          <w:szCs w:val="28"/>
          <w:highlight w:val="yellow"/>
        </w:rPr>
        <w:t>это одно решение из множества</w:t>
      </w:r>
      <w:r w:rsidRPr="001C05E3">
        <w:rPr>
          <w:b/>
          <w:color w:val="202122"/>
          <w:sz w:val="28"/>
          <w:szCs w:val="28"/>
          <w:highlight w:val="yellow"/>
        </w:rPr>
        <w:t>.</w:t>
      </w:r>
    </w:p>
    <w:p w:rsidR="003B13E9" w:rsidRDefault="003B13E9" w:rsidP="002B61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C7" w:rsidRDefault="00787EC7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B5733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42A4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</w:t>
      </w:r>
      <w:r w:rsidR="00216766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решит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ь задание:</w:t>
      </w:r>
    </w:p>
    <w:p w:rsidR="00F44222" w:rsidRPr="00942A41" w:rsidRDefault="00787EC7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зная общее решение ДУ у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2B2B2B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2B2B2B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B2B2B"/>
                    <w:sz w:val="28"/>
                    <w:szCs w:val="28"/>
                    <w:shd w:val="clear" w:color="auto" w:fill="FFFFFF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B2B2B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2B2B2B"/>
                <w:sz w:val="28"/>
                <w:szCs w:val="28"/>
                <w:shd w:val="clear" w:color="auto" w:fill="FFFFFF"/>
              </w:rPr>
              <m:t>2</m:t>
            </m:r>
          </m:den>
        </m:f>
      </m:oMath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2B2B2B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2B2B2B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B2B2B"/>
                    <w:sz w:val="28"/>
                    <w:szCs w:val="28"/>
                    <w:shd w:val="clear" w:color="auto" w:fill="FFFFFF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B2B2B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2B2B2B"/>
                <w:sz w:val="28"/>
                <w:szCs w:val="28"/>
                <w:shd w:val="clear" w:color="auto" w:fill="FFFFFF"/>
              </w:rPr>
              <m:t>5</m:t>
            </m:r>
          </m:den>
        </m:f>
      </m:oMath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+ 2х + С и начальные условия (-3;-2), найти частное решение ДУ.</w:t>
      </w: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0F6D04"/>
    <w:rsid w:val="00134AAE"/>
    <w:rsid w:val="0015453D"/>
    <w:rsid w:val="0018574F"/>
    <w:rsid w:val="001941B0"/>
    <w:rsid w:val="001C05E3"/>
    <w:rsid w:val="001D758F"/>
    <w:rsid w:val="001E3309"/>
    <w:rsid w:val="00216766"/>
    <w:rsid w:val="00220D32"/>
    <w:rsid w:val="00285CE4"/>
    <w:rsid w:val="00296244"/>
    <w:rsid w:val="002B61E6"/>
    <w:rsid w:val="002D3A62"/>
    <w:rsid w:val="002D74EF"/>
    <w:rsid w:val="002F4BAA"/>
    <w:rsid w:val="00325A79"/>
    <w:rsid w:val="00393E1E"/>
    <w:rsid w:val="003B13E9"/>
    <w:rsid w:val="003B70C1"/>
    <w:rsid w:val="003D0169"/>
    <w:rsid w:val="00425C8A"/>
    <w:rsid w:val="00431012"/>
    <w:rsid w:val="00443056"/>
    <w:rsid w:val="00444CFC"/>
    <w:rsid w:val="004D4C7F"/>
    <w:rsid w:val="0050591E"/>
    <w:rsid w:val="00543186"/>
    <w:rsid w:val="0054473B"/>
    <w:rsid w:val="00566BEE"/>
    <w:rsid w:val="005A1032"/>
    <w:rsid w:val="005A3E62"/>
    <w:rsid w:val="005E479B"/>
    <w:rsid w:val="0064498D"/>
    <w:rsid w:val="00652A21"/>
    <w:rsid w:val="0065529B"/>
    <w:rsid w:val="00680DD4"/>
    <w:rsid w:val="00681975"/>
    <w:rsid w:val="006823B8"/>
    <w:rsid w:val="00697F7C"/>
    <w:rsid w:val="006B4D54"/>
    <w:rsid w:val="006B7F4A"/>
    <w:rsid w:val="006C4FB0"/>
    <w:rsid w:val="00704CC8"/>
    <w:rsid w:val="0071258A"/>
    <w:rsid w:val="00774817"/>
    <w:rsid w:val="00787EC7"/>
    <w:rsid w:val="00793B36"/>
    <w:rsid w:val="007F5341"/>
    <w:rsid w:val="00824C89"/>
    <w:rsid w:val="00833CA7"/>
    <w:rsid w:val="00846B7B"/>
    <w:rsid w:val="0088501F"/>
    <w:rsid w:val="008B5543"/>
    <w:rsid w:val="008B75B4"/>
    <w:rsid w:val="008D302B"/>
    <w:rsid w:val="009006E5"/>
    <w:rsid w:val="00942A41"/>
    <w:rsid w:val="00944E96"/>
    <w:rsid w:val="00970150"/>
    <w:rsid w:val="00987078"/>
    <w:rsid w:val="00997096"/>
    <w:rsid w:val="009B644D"/>
    <w:rsid w:val="009E1888"/>
    <w:rsid w:val="00A23A2E"/>
    <w:rsid w:val="00A26EB1"/>
    <w:rsid w:val="00A54ED0"/>
    <w:rsid w:val="00A56802"/>
    <w:rsid w:val="00A658A7"/>
    <w:rsid w:val="00A65DB4"/>
    <w:rsid w:val="00AE4C64"/>
    <w:rsid w:val="00B015F2"/>
    <w:rsid w:val="00B07C52"/>
    <w:rsid w:val="00B141F4"/>
    <w:rsid w:val="00B37A34"/>
    <w:rsid w:val="00B50566"/>
    <w:rsid w:val="00B52ACC"/>
    <w:rsid w:val="00B606D3"/>
    <w:rsid w:val="00B76134"/>
    <w:rsid w:val="00B81410"/>
    <w:rsid w:val="00B92F6A"/>
    <w:rsid w:val="00B93E38"/>
    <w:rsid w:val="00B961CC"/>
    <w:rsid w:val="00BB1DFD"/>
    <w:rsid w:val="00C156BB"/>
    <w:rsid w:val="00C26A2C"/>
    <w:rsid w:val="00C77E48"/>
    <w:rsid w:val="00CA34F0"/>
    <w:rsid w:val="00CB01F9"/>
    <w:rsid w:val="00CB1870"/>
    <w:rsid w:val="00CB614D"/>
    <w:rsid w:val="00CC536B"/>
    <w:rsid w:val="00D13B8A"/>
    <w:rsid w:val="00D40673"/>
    <w:rsid w:val="00D74A4C"/>
    <w:rsid w:val="00D83060"/>
    <w:rsid w:val="00DB15B9"/>
    <w:rsid w:val="00DC025A"/>
    <w:rsid w:val="00E106FD"/>
    <w:rsid w:val="00E1647E"/>
    <w:rsid w:val="00E32710"/>
    <w:rsid w:val="00E60A15"/>
    <w:rsid w:val="00EB36A1"/>
    <w:rsid w:val="00F44222"/>
    <w:rsid w:val="00FB412F"/>
    <w:rsid w:val="00FB4C3C"/>
    <w:rsid w:val="00FB6D2E"/>
    <w:rsid w:val="00FC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443056"/>
  </w:style>
  <w:style w:type="character" w:customStyle="1" w:styleId="math-template">
    <w:name w:val="math-template"/>
    <w:basedOn w:val="a0"/>
    <w:rsid w:val="003B1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0%BE%D1%80%D0%BE%D1%81%D1%82%D1%8C" TargetMode="External"/><Relationship Id="rId13" Type="http://schemas.openxmlformats.org/officeDocument/2006/relationships/hyperlink" Target="https://ru.wikipedia.org/wiki/XVIII_%D0%B2%D0%B5%D0%BA" TargetMode="External"/><Relationship Id="rId18" Type="http://schemas.openxmlformats.org/officeDocument/2006/relationships/hyperlink" Target="https://ru.wikipedia.org/wiki/%D0%94%D0%B8%D0%BD%D0%B0%D0%BC%D0%B8%D1%87%D0%B5%D1%81%D0%BA%D0%B0%D1%8F_%D1%81%D0%B8%D1%81%D1%82%D0%B5%D0%BC%D0%B0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ru.wikipedia.org/wiki/%D0%A2%D0%B5%D0%BB%D0%BE_(%D1%84%D0%B8%D0%B7%D0%B8%D0%BA%D0%B0)" TargetMode="External"/><Relationship Id="rId12" Type="http://schemas.openxmlformats.org/officeDocument/2006/relationships/hyperlink" Target="https://ru.wikipedia.org/wiki/%D0%9D%D1%8C%D1%8E%D1%82%D0%BE%D0%BD,_%D0%98%D1%81%D0%B0%D0%B0%D0%BA" TargetMode="External"/><Relationship Id="rId17" Type="http://schemas.openxmlformats.org/officeDocument/2006/relationships/hyperlink" Target="https://ru.wikipedia.org/wiki/%D0%A2%D0%BE%D0%BF%D0%BE%D0%BB%D0%BE%D0%B3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3%D0%B0%D0%BD%D0%BA%D0%B0%D1%80%D0%B5,_%D0%90%D0%BD%D1%80%D0%B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1%85%D0%B0%D0%BD%D0%B8%D0%BA%D0%B0" TargetMode="External"/><Relationship Id="rId11" Type="http://schemas.openxmlformats.org/officeDocument/2006/relationships/hyperlink" Target="https://ru.wikipedia.org/wiki/%D0%9B%D0%B5%D0%B9%D0%B1%D0%BD%D0%B8%D1%86,_%D0%93%D0%BE%D1%82%D1%84%D1%80%D0%B8%D0%B4_%D0%92%D0%B8%D0%BB%D1%8C%D0%B3%D0%B5%D0%BB%D1%8C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0%D0%B3%D1%80%D0%B0%D0%BD%D0%B6,_%D0%96%D0%BE%D0%B7%D0%B5%D1%84_%D0%9B%D1%83%D0%B8" TargetMode="External"/><Relationship Id="rId10" Type="http://schemas.openxmlformats.org/officeDocument/2006/relationships/hyperlink" Target="https://ru.wikipedia.org/wiki/%D0%92%D1%80%D0%B5%D0%BC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1%D0%BA%D0%BE%D1%80%D0%B5%D0%BD%D0%B8%D0%B5" TargetMode="External"/><Relationship Id="rId14" Type="http://schemas.openxmlformats.org/officeDocument/2006/relationships/hyperlink" Target="https://ru.wikipedia.org/wiki/%D0%AD%D0%B9%D0%BB%D0%B5%D1%80,_%D0%9B%D0%B5%D0%BE%D0%BD%D0%B0%D1%8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dcterms:created xsi:type="dcterms:W3CDTF">2020-05-17T13:49:00Z</dcterms:created>
  <dcterms:modified xsi:type="dcterms:W3CDTF">2021-10-25T07:07:00Z</dcterms:modified>
</cp:coreProperties>
</file>